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1C" w:rsidRPr="00A030CF" w:rsidRDefault="00C117FD" w:rsidP="003C771C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A030CF">
        <w:rPr>
          <w:rFonts w:ascii="Calibri Light" w:hAnsi="Calibri Light" w:cs="Calibri Light"/>
          <w:sz w:val="24"/>
          <w:szCs w:val="24"/>
        </w:rPr>
        <w:t>Prijedlog</w:t>
      </w:r>
      <w:r w:rsidRPr="00A030CF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3C771C" w:rsidRPr="00A030CF" w:rsidRDefault="003C771C" w:rsidP="003C771C">
      <w:pPr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6"/>
        <w:gridCol w:w="3647"/>
        <w:gridCol w:w="3561"/>
        <w:gridCol w:w="3556"/>
      </w:tblGrid>
      <w:tr w:rsidR="003C771C" w:rsidRPr="00A030CF" w:rsidTr="003C771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0D3B3F" w:rsidRPr="000D3B3F">
              <w:rPr>
                <w:rFonts w:ascii="Calibri Light" w:hAnsi="Calibri Light" w:cs="Calibri Light"/>
                <w:b/>
                <w:sz w:val="24"/>
                <w:szCs w:val="24"/>
              </w:rPr>
              <w:t>Franci, Arapi, Bizantsko Carstvo i Mletačka Republika</w:t>
            </w:r>
          </w:p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3C771C" w:rsidRPr="00A030CF" w:rsidTr="003C771C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Ponavljanje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3C771C" w:rsidRPr="00A030CF" w:rsidTr="003C771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E017C7">
              <w:rPr>
                <w:rFonts w:ascii="Calibri Light" w:hAnsi="Calibri Light" w:cs="Calibri Light"/>
                <w:sz w:val="24"/>
                <w:szCs w:val="24"/>
              </w:rPr>
              <w:t>11</w:t>
            </w:r>
            <w:r w:rsidRPr="00A030CF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3C771C" w:rsidRPr="00A030CF" w:rsidTr="003C771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A030CF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3C771C" w:rsidRPr="00A030CF" w:rsidTr="003C771C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pStyle w:val="Pa246"/>
              <w:rPr>
                <w:rFonts w:ascii="Calibri Light" w:hAnsi="Calibri Light" w:cs="Calibri Light"/>
              </w:rPr>
            </w:pPr>
            <w:r w:rsidRPr="00A030C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3C771C" w:rsidRPr="00A030CF" w:rsidRDefault="003C771C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A030CF">
              <w:rPr>
                <w:rFonts w:ascii="Calibri Light" w:hAnsi="Calibri Light" w:cs="Calibri Light"/>
                <w:iCs/>
              </w:rPr>
              <w:t>Franci, Arapi i Bizantsko Carstvo – od velesila do pada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3C771C" w:rsidRPr="00A030CF" w:rsidRDefault="003C771C" w:rsidP="00643A55">
            <w:pPr>
              <w:pStyle w:val="Pa246"/>
              <w:jc w:val="both"/>
              <w:rPr>
                <w:rFonts w:ascii="Calibri Light" w:hAnsi="Calibri Light" w:cs="Calibri Light"/>
                <w:caps/>
              </w:rPr>
            </w:pPr>
            <w:r w:rsidRPr="00A030CF">
              <w:rPr>
                <w:rFonts w:ascii="Calibri Light" w:hAnsi="Calibri Light" w:cs="Calibri Light"/>
                <w:caps/>
              </w:rPr>
              <w:t>Politika</w:t>
            </w:r>
          </w:p>
        </w:tc>
      </w:tr>
      <w:tr w:rsidR="003C771C" w:rsidRPr="00A030CF" w:rsidTr="003C771C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030C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3C771C" w:rsidRPr="00A030CF" w:rsidRDefault="003C771C" w:rsidP="00643A55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</w:pPr>
            <w:proofErr w:type="spellStart"/>
            <w:r w:rsidRPr="00A030CF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>POV</w:t>
            </w:r>
            <w:proofErr w:type="spellEnd"/>
            <w:r w:rsidRPr="00A030CF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 xml:space="preserve"> OŠ D.6.1. </w:t>
            </w:r>
          </w:p>
          <w:p w:rsidR="003C771C" w:rsidRPr="00A030CF" w:rsidRDefault="003C771C" w:rsidP="003C771C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A030CF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A030CF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030CF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  <w:r w:rsidRPr="00A030CF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3C771C" w:rsidRPr="00A030CF" w:rsidRDefault="003C771C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A030CF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3C771C" w:rsidRPr="00A030CF" w:rsidRDefault="003C771C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– objašnjava utjecaj politike i ratova na teritorijalne promjene – bizantsko-franački ratovi, širenje arapske vlasti</w:t>
            </w:r>
          </w:p>
        </w:tc>
      </w:tr>
      <w:tr w:rsidR="003C771C" w:rsidRPr="00A030CF" w:rsidTr="003C771C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3C771C" w:rsidRPr="00A030CF" w:rsidRDefault="003C771C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3C771C" w:rsidRPr="00A030CF" w:rsidRDefault="003C771C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A030CF">
              <w:rPr>
                <w:rFonts w:ascii="Calibri Light" w:hAnsi="Calibri Light" w:cs="Calibri Light"/>
                <w:sz w:val="24"/>
                <w:szCs w:val="24"/>
              </w:rPr>
              <w:t>izrađuje umnu mapu o Franačkoj</w:t>
            </w:r>
          </w:p>
          <w:p w:rsidR="003C771C" w:rsidRPr="00A030CF" w:rsidRDefault="003C771C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- kritički promišlja o važnosti pojedinih događaja izrađujući lentu vremena</w:t>
            </w:r>
          </w:p>
        </w:tc>
      </w:tr>
      <w:tr w:rsidR="003C771C" w:rsidRPr="00A030CF" w:rsidTr="003C771C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3C771C" w:rsidRPr="00A030CF" w:rsidRDefault="003C771C" w:rsidP="003C77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3C771C" w:rsidRPr="00A030CF" w:rsidTr="003C771C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3C771C" w:rsidRPr="00A030CF" w:rsidRDefault="003C771C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</w:t>
            </w:r>
          </w:p>
          <w:p w:rsidR="003C771C" w:rsidRPr="00A030CF" w:rsidRDefault="003C771C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3C771C" w:rsidRPr="00A030CF" w:rsidTr="003C771C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3C771C" w:rsidRPr="00A030CF" w:rsidRDefault="003C771C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kralj, Karlo veliki, mir u 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Aachenu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812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>. godine</w:t>
            </w:r>
          </w:p>
        </w:tc>
      </w:tr>
      <w:tr w:rsidR="003C771C" w:rsidRPr="00A030CF" w:rsidTr="003C771C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</w:t>
            </w:r>
            <w:proofErr w:type="spellEnd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3C771C" w:rsidRPr="00A030CF" w:rsidRDefault="003C771C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A030CF">
              <w:rPr>
                <w:rFonts w:ascii="Calibri Light" w:hAnsi="Calibri Light" w:cs="Calibri Light"/>
                <w:bCs/>
                <w:sz w:val="24"/>
                <w:szCs w:val="24"/>
              </w:rPr>
              <w:t>18</w:t>
            </w:r>
            <w:proofErr w:type="spellEnd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– </w:t>
            </w:r>
            <w:proofErr w:type="spellStart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A030CF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proofErr w:type="spellEnd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računalo i LCD projektor/pametna ploča, </w:t>
            </w:r>
            <w:proofErr w:type="spellStart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A030C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slikovni materijali</w:t>
            </w:r>
          </w:p>
        </w:tc>
      </w:tr>
      <w:tr w:rsidR="003C771C" w:rsidRPr="00A030CF" w:rsidTr="003C771C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3C771C" w:rsidRPr="00A030CF" w:rsidRDefault="003C771C" w:rsidP="003C77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A030C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3C771C" w:rsidRPr="00A030CF" w:rsidRDefault="003C771C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Vrijeme i prostor; Usporedba i sučeljavanje</w:t>
            </w:r>
          </w:p>
          <w:p w:rsidR="003C771C" w:rsidRPr="00A030CF" w:rsidRDefault="003C771C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3C771C" w:rsidRPr="00A030CF" w:rsidTr="003C771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C771C" w:rsidRPr="00A030CF" w:rsidTr="003C77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030CF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A030C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030CF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A030C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030CF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A030C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3C771C" w:rsidRPr="00A030CF" w:rsidTr="003C771C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C771C" w:rsidRPr="00A030CF" w:rsidRDefault="003C771C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- najaviti učenicima sat ponavljanja stečenih znanja o Franačkoj i o arapskim osvajanjima</w:t>
            </w:r>
          </w:p>
          <w:p w:rsidR="003C771C" w:rsidRPr="00A030CF" w:rsidRDefault="003C771C" w:rsidP="00643A5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771C" w:rsidRPr="00A030CF" w:rsidTr="003C771C">
        <w:trPr>
          <w:trHeight w:val="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- učenici izrađuju umnu mapu na temu Franačka (u sredinu se smješta središnja tema Franačka); umna mapa se može izraditi na formatu 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A4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 papira, a može i u nekom od digitalnih alata (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Canva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Piktochart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>); potrebno je odrediti vrijeme za izradu i vrijeme za prezentaciju umnih mapa; uređenje i odabir ključnih pojmova koji će biti u umnoj mapi prepušta se učenicima; nakon isteka utvrđenog vremena nekoliko učenika prezentira svoje umne mape; potrebno je ograničiti vrijeme prezentacije, a način prezentacije također se prepušta učenicima; ostali učenici iskazuju povratne informacije te uspoređuju prezentiranu umnu mapu sa svojom mapom</w:t>
            </w: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 će pokupiti sve umne mape te će ih pregledati i dati učenicima kvalitetnu povratnu informaciju što je dobro, a što bi valjalo ispraviti</w:t>
            </w: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- učenici izrađuju lentu vremena na kojoj moraju prikazati pet događaja iz prethodnih dviju nastavnih jedinica za koje smatraju da su najvažniji za razumijevanje sadržaja; nakon što svaki učenik izradi svoju lentu vremena uspoređuje ju sa svojim partnerom u klupi; uočavaju iste i različite događaje, a zatim se formiraju skupine koje čine po dva para te međusobno uočavaju iste i različite događaje te raspravljaju zašto smatraju da je određeni događaj važniji od drugog; zapisati događaje koje su svi učenici skupine prikazali na lenti vremena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- kvalitetna povratna informacija o izrađenoj umnoj mapi te o njezinoj prezentaciji (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- vršnjačko 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vrednovnaje</w:t>
            </w:r>
            <w:proofErr w:type="spellEnd"/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iCs/>
                <w:sz w:val="24"/>
                <w:szCs w:val="24"/>
              </w:rPr>
              <w:t>- vježba snalaženja na lenti vremena – procjena sposobnosti zapažanja i izdvajanja podataka (</w:t>
            </w:r>
            <w:proofErr w:type="spellStart"/>
            <w:r w:rsidRPr="00A030CF">
              <w:rPr>
                <w:rFonts w:ascii="Calibri Light" w:hAnsi="Calibri Light" w:cs="Calibri Light"/>
                <w:iCs/>
                <w:sz w:val="24"/>
                <w:szCs w:val="24"/>
              </w:rPr>
              <w:t>VZU</w:t>
            </w:r>
            <w:proofErr w:type="spellEnd"/>
            <w:r w:rsidRPr="00A030CF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, </w:t>
            </w:r>
            <w:proofErr w:type="spellStart"/>
            <w:r w:rsidRPr="00A030CF">
              <w:rPr>
                <w:rFonts w:ascii="Calibri Light" w:hAnsi="Calibri Light" w:cs="Calibri Light"/>
                <w:iCs/>
                <w:sz w:val="24"/>
                <w:szCs w:val="24"/>
              </w:rPr>
              <w:t>VKU</w:t>
            </w:r>
            <w:proofErr w:type="spellEnd"/>
            <w:r w:rsidRPr="00A030CF">
              <w:rPr>
                <w:rFonts w:ascii="Calibri Light" w:hAnsi="Calibri Light" w:cs="Calibri Light"/>
                <w:iCs/>
                <w:sz w:val="24"/>
                <w:szCs w:val="24"/>
              </w:rPr>
              <w:t>)</w:t>
            </w: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771C" w:rsidRPr="00A030CF" w:rsidTr="003C771C">
        <w:trPr>
          <w:trHeight w:val="28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030C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- učenici će 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samovrednovati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 svoj rad</w:t>
            </w:r>
          </w:p>
          <w:p w:rsidR="003C771C" w:rsidRPr="00A030CF" w:rsidRDefault="003C771C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 rada (</w:t>
            </w:r>
            <w:proofErr w:type="spellStart"/>
            <w:r w:rsidRPr="00A030CF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A030CF">
              <w:rPr>
                <w:rFonts w:ascii="Calibri Light" w:hAnsi="Calibri Light" w:cs="Calibri Light"/>
                <w:sz w:val="24"/>
                <w:szCs w:val="24"/>
              </w:rPr>
              <w:t xml:space="preserve">) prijedlog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3312"/>
            </w:tblGrid>
            <w:tr w:rsidR="003C771C" w:rsidRPr="00A030CF" w:rsidTr="003C771C">
              <w:tc>
                <w:tcPr>
                  <w:tcW w:w="3312" w:type="dxa"/>
                </w:tcPr>
                <w:p w:rsidR="003C771C" w:rsidRPr="00A030CF" w:rsidRDefault="003C771C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030CF">
                    <w:rPr>
                      <w:rFonts w:ascii="Calibri Light" w:hAnsi="Calibri Light" w:cs="Calibri Light"/>
                      <w:sz w:val="24"/>
                      <w:szCs w:val="24"/>
                    </w:rPr>
                    <w:t>Zadatak u koji sam uložio najviše truda je …</w:t>
                  </w:r>
                </w:p>
              </w:tc>
            </w:tr>
            <w:tr w:rsidR="003C771C" w:rsidRPr="00A030CF" w:rsidTr="003C771C">
              <w:tc>
                <w:tcPr>
                  <w:tcW w:w="3312" w:type="dxa"/>
                </w:tcPr>
                <w:p w:rsidR="003C771C" w:rsidRPr="00A030CF" w:rsidRDefault="003C771C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030CF">
                    <w:rPr>
                      <w:rFonts w:ascii="Calibri Light" w:hAnsi="Calibri Light" w:cs="Calibri Light"/>
                      <w:sz w:val="24"/>
                      <w:szCs w:val="24"/>
                    </w:rPr>
                    <w:t>Nastavni sadržaji koje moram još ponoviti …</w:t>
                  </w:r>
                </w:p>
              </w:tc>
            </w:tr>
            <w:tr w:rsidR="003C771C" w:rsidRPr="00A030CF" w:rsidTr="003C771C">
              <w:tc>
                <w:tcPr>
                  <w:tcW w:w="3312" w:type="dxa"/>
                </w:tcPr>
                <w:p w:rsidR="003C771C" w:rsidRPr="00A030CF" w:rsidRDefault="003C771C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030CF">
                    <w:rPr>
                      <w:rFonts w:ascii="Calibri Light" w:hAnsi="Calibri Light" w:cs="Calibri Light"/>
                      <w:sz w:val="24"/>
                      <w:szCs w:val="24"/>
                    </w:rPr>
                    <w:t>Aktivnost koja mi se najviše svidjela na satu je …</w:t>
                  </w:r>
                </w:p>
              </w:tc>
            </w:tr>
            <w:tr w:rsidR="003C771C" w:rsidRPr="00A030CF" w:rsidTr="003C771C">
              <w:tc>
                <w:tcPr>
                  <w:tcW w:w="3312" w:type="dxa"/>
                </w:tcPr>
                <w:p w:rsidR="003C771C" w:rsidRPr="00A030CF" w:rsidRDefault="003C771C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030CF">
                    <w:rPr>
                      <w:rFonts w:ascii="Calibri Light" w:hAnsi="Calibri Light" w:cs="Calibri Light"/>
                      <w:sz w:val="24"/>
                      <w:szCs w:val="24"/>
                    </w:rPr>
                    <w:t>Na satu sam se većinom osjećao …</w:t>
                  </w:r>
                </w:p>
              </w:tc>
            </w:tr>
          </w:tbl>
          <w:p w:rsidR="003C771C" w:rsidRPr="00A030CF" w:rsidRDefault="003C771C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771C" w:rsidRPr="00A030CF" w:rsidTr="003C771C">
        <w:trPr>
          <w:trHeight w:val="107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Plan ploče</w:t>
            </w:r>
          </w:p>
          <w:p w:rsidR="003C771C" w:rsidRPr="00A030CF" w:rsidRDefault="003C771C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030CF">
              <w:rPr>
                <w:rFonts w:ascii="Calibri Light" w:hAnsi="Calibri Light" w:cs="Calibri Light"/>
                <w:sz w:val="24"/>
                <w:szCs w:val="24"/>
              </w:rPr>
              <w:t>Plan ploče čini izrađena umna mapa.</w:t>
            </w:r>
          </w:p>
        </w:tc>
      </w:tr>
    </w:tbl>
    <w:p w:rsidR="003C771C" w:rsidRPr="00A030CF" w:rsidRDefault="003C771C" w:rsidP="003C771C">
      <w:pPr>
        <w:rPr>
          <w:rFonts w:ascii="Calibri Light" w:hAnsi="Calibri Light" w:cs="Calibri Light"/>
          <w:sz w:val="24"/>
          <w:szCs w:val="24"/>
        </w:rPr>
      </w:pPr>
    </w:p>
    <w:p w:rsidR="003C771C" w:rsidRPr="00A030CF" w:rsidRDefault="003C771C" w:rsidP="003C771C">
      <w:pPr>
        <w:rPr>
          <w:rFonts w:ascii="Calibri Light" w:hAnsi="Calibri Light" w:cs="Calibri Light"/>
          <w:sz w:val="24"/>
          <w:szCs w:val="24"/>
        </w:rPr>
      </w:pPr>
    </w:p>
    <w:p w:rsidR="003C771C" w:rsidRPr="00A030CF" w:rsidRDefault="003C771C" w:rsidP="003C771C">
      <w:pPr>
        <w:rPr>
          <w:rFonts w:ascii="Calibri Light" w:hAnsi="Calibri Light" w:cs="Calibri Light"/>
          <w:sz w:val="24"/>
          <w:szCs w:val="24"/>
        </w:rPr>
      </w:pPr>
    </w:p>
    <w:p w:rsidR="003C771C" w:rsidRPr="00A030CF" w:rsidRDefault="003C771C" w:rsidP="003C771C">
      <w:pPr>
        <w:rPr>
          <w:rFonts w:ascii="Calibri Light" w:hAnsi="Calibri Light" w:cs="Calibri Light"/>
          <w:sz w:val="24"/>
          <w:szCs w:val="24"/>
        </w:rPr>
      </w:pPr>
    </w:p>
    <w:p w:rsidR="003C771C" w:rsidRPr="00A030CF" w:rsidRDefault="003C771C" w:rsidP="003C771C">
      <w:pPr>
        <w:rPr>
          <w:rFonts w:ascii="Calibri Light" w:hAnsi="Calibri Light" w:cs="Calibri Light"/>
          <w:sz w:val="24"/>
          <w:szCs w:val="24"/>
        </w:rPr>
      </w:pPr>
    </w:p>
    <w:p w:rsidR="003C771C" w:rsidRPr="00A030CF" w:rsidRDefault="003C771C" w:rsidP="003C771C">
      <w:pPr>
        <w:rPr>
          <w:rFonts w:ascii="Calibri Light" w:hAnsi="Calibri Light" w:cs="Calibri Light"/>
          <w:sz w:val="24"/>
          <w:szCs w:val="24"/>
        </w:rPr>
      </w:pPr>
    </w:p>
    <w:p w:rsidR="003C771C" w:rsidRPr="00A030CF" w:rsidRDefault="003C771C" w:rsidP="003C771C">
      <w:pPr>
        <w:rPr>
          <w:rFonts w:ascii="Calibri Light" w:hAnsi="Calibri Light" w:cs="Calibri Light"/>
          <w:sz w:val="24"/>
          <w:szCs w:val="24"/>
        </w:rPr>
      </w:pPr>
    </w:p>
    <w:p w:rsidR="003C771C" w:rsidRPr="00A030CF" w:rsidRDefault="003C771C" w:rsidP="003C771C">
      <w:pPr>
        <w:rPr>
          <w:rFonts w:ascii="Calibri Light" w:hAnsi="Calibri Light" w:cs="Calibri Light"/>
          <w:sz w:val="24"/>
          <w:szCs w:val="24"/>
        </w:rPr>
      </w:pPr>
    </w:p>
    <w:p w:rsidR="003C771C" w:rsidRPr="00A030CF" w:rsidRDefault="003C771C" w:rsidP="003C771C">
      <w:pPr>
        <w:rPr>
          <w:rFonts w:ascii="Calibri Light" w:hAnsi="Calibri Light" w:cs="Calibri Light"/>
          <w:sz w:val="24"/>
          <w:szCs w:val="24"/>
        </w:rPr>
      </w:pPr>
    </w:p>
    <w:p w:rsidR="00C716C5" w:rsidRPr="00A030CF" w:rsidRDefault="00C716C5" w:rsidP="003C771C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sectPr w:rsidR="00C716C5" w:rsidRPr="00A030CF" w:rsidSect="00C11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17FD"/>
    <w:rsid w:val="000227D7"/>
    <w:rsid w:val="00022C73"/>
    <w:rsid w:val="00031723"/>
    <w:rsid w:val="000D3B3F"/>
    <w:rsid w:val="001078F1"/>
    <w:rsid w:val="002A3E05"/>
    <w:rsid w:val="002F2717"/>
    <w:rsid w:val="0038543A"/>
    <w:rsid w:val="00393819"/>
    <w:rsid w:val="003C771C"/>
    <w:rsid w:val="004F4A13"/>
    <w:rsid w:val="005E7307"/>
    <w:rsid w:val="006F053A"/>
    <w:rsid w:val="007C1C90"/>
    <w:rsid w:val="0081710D"/>
    <w:rsid w:val="008D6374"/>
    <w:rsid w:val="00A030CF"/>
    <w:rsid w:val="00A94F5A"/>
    <w:rsid w:val="00AE7AFF"/>
    <w:rsid w:val="00BA46DB"/>
    <w:rsid w:val="00C117FD"/>
    <w:rsid w:val="00C716C5"/>
    <w:rsid w:val="00E017C7"/>
    <w:rsid w:val="00E14273"/>
    <w:rsid w:val="00E55652"/>
    <w:rsid w:val="00EB24F1"/>
    <w:rsid w:val="00F0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117F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paragraph" w:customStyle="1" w:styleId="normal-000076">
    <w:name w:val="normal-000076"/>
    <w:basedOn w:val="Normal"/>
    <w:rsid w:val="00C117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1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C11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17FD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C716C5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C716C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16C5"/>
    <w:rPr>
      <w:color w:val="0000FF" w:themeColor="hyperlink"/>
      <w:u w:val="single"/>
    </w:rPr>
  </w:style>
  <w:style w:type="character" w:customStyle="1" w:styleId="kurziv">
    <w:name w:val="kurziv"/>
    <w:basedOn w:val="DefaultParagraphFont"/>
    <w:rsid w:val="00BA46DB"/>
  </w:style>
  <w:style w:type="table" w:styleId="TableGrid">
    <w:name w:val="Table Grid"/>
    <w:basedOn w:val="TableNormal"/>
    <w:uiPriority w:val="39"/>
    <w:rsid w:val="00EB2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559</Words>
  <Characters>3187</Characters>
  <Application>Microsoft Office Word</Application>
  <DocSecurity>0</DocSecurity>
  <Lines>26</Lines>
  <Paragraphs>7</Paragraphs>
  <ScaleCrop>false</ScaleCrop>
  <Company>Grizli777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8</cp:revision>
  <dcterms:created xsi:type="dcterms:W3CDTF">2019-08-28T12:22:00Z</dcterms:created>
  <dcterms:modified xsi:type="dcterms:W3CDTF">2020-06-16T12:55:00Z</dcterms:modified>
</cp:coreProperties>
</file>